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A6" w:rsidRPr="00593C9F" w:rsidRDefault="008665A6" w:rsidP="008665A6">
      <w:pPr>
        <w:spacing w:line="240" w:lineRule="auto"/>
        <w:rPr>
          <w:rFonts w:ascii="Calibri" w:hAnsi="Calibri"/>
          <w:sz w:val="18"/>
          <w:szCs w:val="18"/>
          <w:lang w:val="en-US"/>
        </w:rPr>
      </w:pPr>
    </w:p>
    <w:p w:rsidR="008665A6" w:rsidRPr="005C4B7B" w:rsidRDefault="008665A6" w:rsidP="008665A6">
      <w:pPr>
        <w:jc w:val="both"/>
        <w:rPr>
          <w:rFonts w:asciiTheme="minorHAnsi" w:hAnsiTheme="minorHAnsi" w:cstheme="minorHAnsi"/>
          <w:sz w:val="22"/>
        </w:rPr>
      </w:pPr>
      <w:r w:rsidRPr="005C4B7B">
        <w:rPr>
          <w:rFonts w:asciiTheme="minorHAnsi" w:hAnsiTheme="minorHAnsi" w:cstheme="minorHAnsi"/>
          <w:sz w:val="22"/>
        </w:rPr>
        <w:t>Trabajo en el entorno de Arte y Ciencia y de la naturaleza. Me apasionan los sistemas de conocimiento, pero también los sentimientos y la sensibilidad, generadora de los mismos.</w:t>
      </w:r>
    </w:p>
    <w:p w:rsidR="008665A6" w:rsidRPr="005C4B7B" w:rsidRDefault="008665A6" w:rsidP="008665A6">
      <w:pPr>
        <w:jc w:val="both"/>
        <w:rPr>
          <w:rFonts w:asciiTheme="minorHAnsi" w:hAnsiTheme="minorHAnsi" w:cstheme="minorHAnsi"/>
          <w:sz w:val="22"/>
        </w:rPr>
      </w:pPr>
      <w:r w:rsidRPr="005C4B7B">
        <w:rPr>
          <w:rFonts w:asciiTheme="minorHAnsi" w:hAnsiTheme="minorHAnsi" w:cstheme="minorHAnsi"/>
          <w:sz w:val="22"/>
        </w:rPr>
        <w:t xml:space="preserve">Desde que tengo memoria he observado pacientemente el entorno natural que me rodeaba asimilando los procesos naturales y su evolución en los tiempos propios marcados por la naturaleza. He recolectado obsesivamente todos aquellos restos que de una manera u otra expresaban poéticamente la realidad de una naturaleza fantástica e infinita en sus posibilidades, que siempre ha conseguido emocionarme profundamente. </w:t>
      </w:r>
    </w:p>
    <w:p w:rsidR="008665A6" w:rsidRPr="005C4B7B" w:rsidRDefault="008665A6" w:rsidP="008665A6">
      <w:pPr>
        <w:jc w:val="both"/>
        <w:rPr>
          <w:rFonts w:asciiTheme="minorHAnsi" w:hAnsiTheme="minorHAnsi" w:cstheme="minorHAnsi"/>
          <w:sz w:val="22"/>
        </w:rPr>
      </w:pPr>
      <w:r w:rsidRPr="005C4B7B">
        <w:rPr>
          <w:rFonts w:asciiTheme="minorHAnsi" w:hAnsiTheme="minorHAnsi" w:cstheme="minorHAnsi"/>
          <w:sz w:val="22"/>
        </w:rPr>
        <w:t xml:space="preserve">La magnífica obra de Tito Lucrecio Caro </w:t>
      </w:r>
      <w:r w:rsidRPr="005C4B7B">
        <w:rPr>
          <w:rFonts w:asciiTheme="minorHAnsi" w:hAnsiTheme="minorHAnsi" w:cstheme="minorHAnsi"/>
          <w:b/>
          <w:sz w:val="22"/>
        </w:rPr>
        <w:t xml:space="preserve">“De </w:t>
      </w:r>
      <w:proofErr w:type="spellStart"/>
      <w:r w:rsidRPr="005C4B7B">
        <w:rPr>
          <w:rFonts w:asciiTheme="minorHAnsi" w:hAnsiTheme="minorHAnsi" w:cstheme="minorHAnsi"/>
          <w:b/>
          <w:sz w:val="22"/>
        </w:rPr>
        <w:t>rerum</w:t>
      </w:r>
      <w:proofErr w:type="spellEnd"/>
      <w:r w:rsidRPr="005C4B7B">
        <w:rPr>
          <w:rFonts w:asciiTheme="minorHAnsi" w:hAnsiTheme="minorHAnsi" w:cstheme="minorHAnsi"/>
          <w:b/>
          <w:sz w:val="22"/>
        </w:rPr>
        <w:t xml:space="preserve"> natura”,</w:t>
      </w:r>
      <w:r w:rsidRPr="005C4B7B">
        <w:rPr>
          <w:rFonts w:asciiTheme="minorHAnsi" w:hAnsiTheme="minorHAnsi" w:cstheme="minorHAnsi"/>
          <w:sz w:val="22"/>
        </w:rPr>
        <w:t xml:space="preserve"> De la naturaleza de las cosas, o De la naturaleza. Este poema clásico escrito en el siglo I AC proclama la realidad del hombre en un universo sin dioses y propone el conocimiento de la naturaleza como forma de comprensión del ser humano y la existencia, en una descripción de rabiosa actualidad del estado de las cosas. </w:t>
      </w:r>
    </w:p>
    <w:p w:rsidR="008665A6" w:rsidRPr="005C4B7B" w:rsidRDefault="008665A6" w:rsidP="008665A6">
      <w:pPr>
        <w:jc w:val="both"/>
        <w:rPr>
          <w:rFonts w:asciiTheme="minorHAnsi" w:hAnsiTheme="minorHAnsi" w:cstheme="minorHAnsi"/>
          <w:sz w:val="22"/>
        </w:rPr>
      </w:pPr>
      <w:r w:rsidRPr="005C4B7B">
        <w:rPr>
          <w:rFonts w:asciiTheme="minorHAnsi" w:hAnsiTheme="minorHAnsi" w:cstheme="minorHAnsi"/>
          <w:sz w:val="22"/>
        </w:rPr>
        <w:t xml:space="preserve">“El nuestro no es el único mundo; hay muchos otros en el universo, y otras razas de hombre, ya que ha habido tiempo y espacio infinito para todas las combinaciones naturales de las cosas. Las formas de vida en este mundo y en los otros están en constante movimiento, incrementando la potencia de unas y decreciendo la de otras. </w:t>
      </w:r>
    </w:p>
    <w:p w:rsidR="008665A6" w:rsidRPr="005C4B7B" w:rsidRDefault="008665A6" w:rsidP="008665A6">
      <w:pPr>
        <w:jc w:val="both"/>
        <w:rPr>
          <w:rFonts w:asciiTheme="minorHAnsi" w:hAnsiTheme="minorHAnsi" w:cstheme="minorHAnsi"/>
          <w:sz w:val="22"/>
        </w:rPr>
      </w:pPr>
      <w:r w:rsidRPr="005C4B7B">
        <w:rPr>
          <w:rFonts w:asciiTheme="minorHAnsi" w:hAnsiTheme="minorHAnsi" w:cstheme="minorHAnsi"/>
          <w:sz w:val="22"/>
        </w:rPr>
        <w:t xml:space="preserve">Ganadería científica es un proyecto de arte y ciencia que analiza desde la perspectiva artística el uso de modelos animales en la investigación científica. La Drosophila </w:t>
      </w:r>
      <w:proofErr w:type="spellStart"/>
      <w:r w:rsidRPr="005C4B7B">
        <w:rPr>
          <w:rFonts w:asciiTheme="minorHAnsi" w:hAnsiTheme="minorHAnsi" w:cstheme="minorHAnsi"/>
          <w:sz w:val="22"/>
        </w:rPr>
        <w:t>Melanogaster</w:t>
      </w:r>
      <w:proofErr w:type="spellEnd"/>
      <w:r w:rsidRPr="005C4B7B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5C4B7B">
        <w:rPr>
          <w:rFonts w:asciiTheme="minorHAnsi" w:hAnsiTheme="minorHAnsi" w:cstheme="minorHAnsi"/>
          <w:sz w:val="22"/>
        </w:rPr>
        <w:t>( mosca</w:t>
      </w:r>
      <w:proofErr w:type="gramEnd"/>
      <w:r w:rsidRPr="005C4B7B">
        <w:rPr>
          <w:rFonts w:asciiTheme="minorHAnsi" w:hAnsiTheme="minorHAnsi" w:cstheme="minorHAnsi"/>
          <w:sz w:val="22"/>
        </w:rPr>
        <w:t xml:space="preserve"> del vinagre), el Mus </w:t>
      </w:r>
      <w:proofErr w:type="spellStart"/>
      <w:r w:rsidRPr="005C4B7B">
        <w:rPr>
          <w:rFonts w:asciiTheme="minorHAnsi" w:hAnsiTheme="minorHAnsi" w:cstheme="minorHAnsi"/>
          <w:sz w:val="22"/>
        </w:rPr>
        <w:t>Músculus</w:t>
      </w:r>
      <w:proofErr w:type="spellEnd"/>
      <w:r w:rsidRPr="005C4B7B">
        <w:rPr>
          <w:rFonts w:asciiTheme="minorHAnsi" w:hAnsiTheme="minorHAnsi" w:cstheme="minorHAnsi"/>
          <w:sz w:val="22"/>
        </w:rPr>
        <w:t xml:space="preserve"> (ratón de laboratorio) </w:t>
      </w:r>
      <w:proofErr w:type="spellStart"/>
      <w:r w:rsidRPr="005C4B7B">
        <w:rPr>
          <w:rFonts w:asciiTheme="minorHAnsi" w:hAnsiTheme="minorHAnsi" w:cstheme="minorHAnsi"/>
          <w:sz w:val="22"/>
        </w:rPr>
        <w:t>Danio</w:t>
      </w:r>
      <w:proofErr w:type="spellEnd"/>
      <w:r w:rsidRPr="005C4B7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C4B7B">
        <w:rPr>
          <w:rFonts w:asciiTheme="minorHAnsi" w:hAnsiTheme="minorHAnsi" w:cstheme="minorHAnsi"/>
          <w:sz w:val="22"/>
        </w:rPr>
        <w:t>Reiro</w:t>
      </w:r>
      <w:proofErr w:type="spellEnd"/>
      <w:r w:rsidRPr="005C4B7B">
        <w:rPr>
          <w:rFonts w:asciiTheme="minorHAnsi" w:hAnsiTheme="minorHAnsi" w:cstheme="minorHAnsi"/>
          <w:sz w:val="22"/>
        </w:rPr>
        <w:t xml:space="preserve"> ( pez cebra) y </w:t>
      </w:r>
      <w:proofErr w:type="spellStart"/>
      <w:r w:rsidRPr="005C4B7B">
        <w:rPr>
          <w:rFonts w:asciiTheme="minorHAnsi" w:hAnsiTheme="minorHAnsi" w:cstheme="minorHAnsi"/>
          <w:sz w:val="22"/>
        </w:rPr>
        <w:t>Xenpus</w:t>
      </w:r>
      <w:proofErr w:type="spellEnd"/>
      <w:r w:rsidRPr="005C4B7B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C4B7B">
        <w:rPr>
          <w:rFonts w:asciiTheme="minorHAnsi" w:hAnsiTheme="minorHAnsi" w:cstheme="minorHAnsi"/>
          <w:sz w:val="22"/>
        </w:rPr>
        <w:t>Laevis</w:t>
      </w:r>
      <w:proofErr w:type="spellEnd"/>
      <w:r w:rsidRPr="005C4B7B">
        <w:rPr>
          <w:rFonts w:asciiTheme="minorHAnsi" w:hAnsiTheme="minorHAnsi" w:cstheme="minorHAnsi"/>
          <w:sz w:val="22"/>
        </w:rPr>
        <w:t xml:space="preserve"> ( sapo de garras africano)</w:t>
      </w:r>
    </w:p>
    <w:p w:rsidR="008665A6" w:rsidRPr="00674753" w:rsidRDefault="008665A6" w:rsidP="008665A6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es-ES_tradnl"/>
        </w:rPr>
      </w:pPr>
      <w:proofErr w:type="spellStart"/>
      <w:r w:rsidRPr="00674753">
        <w:rPr>
          <w:rFonts w:asciiTheme="minorHAnsi" w:eastAsia="Times New Roman" w:hAnsiTheme="minorHAnsi" w:cstheme="minorHAnsi"/>
          <w:sz w:val="22"/>
          <w:lang w:eastAsia="es-ES_tradnl"/>
        </w:rPr>
        <w:t>Transracialismo</w:t>
      </w:r>
      <w:proofErr w:type="spellEnd"/>
      <w:r w:rsidRPr="00674753">
        <w:rPr>
          <w:rFonts w:asciiTheme="minorHAnsi" w:eastAsia="Times New Roman" w:hAnsiTheme="minorHAnsi" w:cstheme="minorHAnsi"/>
          <w:sz w:val="22"/>
          <w:lang w:eastAsia="es-ES_tradnl"/>
        </w:rPr>
        <w:t xml:space="preserve">, La Piel Universal, </w:t>
      </w:r>
      <w:r w:rsidRPr="005C4B7B">
        <w:rPr>
          <w:rFonts w:asciiTheme="minorHAnsi" w:eastAsia="Times New Roman" w:hAnsiTheme="minorHAnsi" w:cstheme="minorHAnsi"/>
          <w:sz w:val="22"/>
          <w:lang w:eastAsia="es-ES_tradnl"/>
        </w:rPr>
        <w:t xml:space="preserve">un proyecto </w:t>
      </w:r>
      <w:r w:rsidRPr="00674753">
        <w:rPr>
          <w:rFonts w:asciiTheme="minorHAnsi" w:eastAsia="Times New Roman" w:hAnsiTheme="minorHAnsi" w:cstheme="minorHAnsi"/>
          <w:sz w:val="22"/>
          <w:lang w:eastAsia="es-ES_tradnl"/>
        </w:rPr>
        <w:t xml:space="preserve">con el que se pretende analizar y discutir la validez del término raza en distintos </w:t>
      </w:r>
      <w:proofErr w:type="gramStart"/>
      <w:r w:rsidRPr="00674753">
        <w:rPr>
          <w:rFonts w:asciiTheme="minorHAnsi" w:eastAsia="Times New Roman" w:hAnsiTheme="minorHAnsi" w:cstheme="minorHAnsi"/>
          <w:sz w:val="22"/>
          <w:lang w:eastAsia="es-ES_tradnl"/>
        </w:rPr>
        <w:t>contextos  para</w:t>
      </w:r>
      <w:proofErr w:type="gramEnd"/>
      <w:r w:rsidRPr="00674753">
        <w:rPr>
          <w:rFonts w:asciiTheme="minorHAnsi" w:eastAsia="Times New Roman" w:hAnsiTheme="minorHAnsi" w:cstheme="minorHAnsi"/>
          <w:sz w:val="22"/>
          <w:lang w:eastAsia="es-ES_tradnl"/>
        </w:rPr>
        <w:t xml:space="preserve"> reivindicar la igualdad biológica a través de la comparación de cultivos de piel de diversa y definida procedencia. En un principio se partió de una observación clave: la tendencia universal y continuada en el tiempo de muy distintos grupos étnicos a emular apariencias de otras “razas” a las que no pertenecen. En este caso concreto y ejemplar, el aclaramiento y oscurecimiento de la piel.</w:t>
      </w:r>
    </w:p>
    <w:p w:rsidR="008665A6" w:rsidRDefault="008665A6" w:rsidP="008665A6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es-ES_tradnl"/>
        </w:rPr>
      </w:pPr>
      <w:r w:rsidRPr="005C4B7B">
        <w:rPr>
          <w:rFonts w:asciiTheme="minorHAnsi" w:eastAsia="Times New Roman" w:hAnsiTheme="minorHAnsi" w:cstheme="minorHAnsi"/>
          <w:sz w:val="22"/>
          <w:lang w:eastAsia="es-ES_tradnl"/>
        </w:rPr>
        <w:t xml:space="preserve">Pretendemos promover a través de este proyecto la transversalidad Ciencia Arte como nuevo formato generador de conocimiento. Provocamos a través de esta acción procesual una reflexión sobre la validez del término de “raza” y consecuentemente sobre la diversidad y multiculturalidad, para finalmente con estos argumentos, reivindicar la igualdad. Sin diversidad es imposible la igualdad. </w:t>
      </w:r>
    </w:p>
    <w:p w:rsidR="008665A6" w:rsidRPr="005C4B7B" w:rsidRDefault="008665A6" w:rsidP="008665A6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es-ES_tradnl"/>
        </w:rPr>
      </w:pPr>
      <w:r w:rsidRPr="005C4B7B">
        <w:rPr>
          <w:rFonts w:asciiTheme="minorHAnsi" w:eastAsia="Times New Roman" w:hAnsiTheme="minorHAnsi" w:cstheme="minorHAnsi"/>
          <w:sz w:val="22"/>
          <w:lang w:eastAsia="es-ES_tradnl"/>
        </w:rPr>
        <w:t xml:space="preserve">Vamos a generar una piel </w:t>
      </w:r>
      <w:proofErr w:type="spellStart"/>
      <w:r w:rsidRPr="005C4B7B">
        <w:rPr>
          <w:rFonts w:asciiTheme="minorHAnsi" w:eastAsia="Times New Roman" w:hAnsiTheme="minorHAnsi" w:cstheme="minorHAnsi"/>
          <w:sz w:val="22"/>
          <w:lang w:eastAsia="es-ES_tradnl"/>
        </w:rPr>
        <w:t>multipersonal</w:t>
      </w:r>
      <w:proofErr w:type="spellEnd"/>
      <w:r w:rsidRPr="005C4B7B">
        <w:rPr>
          <w:rFonts w:asciiTheme="minorHAnsi" w:eastAsia="Times New Roman" w:hAnsiTheme="minorHAnsi" w:cstheme="minorHAnsi"/>
          <w:sz w:val="22"/>
          <w:lang w:eastAsia="es-ES_tradnl"/>
        </w:rPr>
        <w:t>, multirracial y multicelular</w:t>
      </w:r>
      <w:r>
        <w:rPr>
          <w:rFonts w:asciiTheme="minorHAnsi" w:eastAsia="Times New Roman" w:hAnsiTheme="minorHAnsi" w:cstheme="minorHAnsi"/>
          <w:sz w:val="22"/>
          <w:lang w:eastAsia="es-ES_tradnl"/>
        </w:rPr>
        <w:t>,</w:t>
      </w:r>
      <w:r w:rsidRPr="005C4B7B">
        <w:rPr>
          <w:rFonts w:asciiTheme="minorHAnsi" w:eastAsia="Times New Roman" w:hAnsiTheme="minorHAnsi" w:cstheme="minorHAnsi"/>
          <w:sz w:val="22"/>
          <w:lang w:eastAsia="es-ES_tradnl"/>
        </w:rPr>
        <w:t xml:space="preserve"> </w:t>
      </w:r>
      <w:proofErr w:type="spellStart"/>
      <w:r w:rsidRPr="005C4B7B">
        <w:rPr>
          <w:rFonts w:asciiTheme="minorHAnsi" w:eastAsia="Times New Roman" w:hAnsiTheme="minorHAnsi" w:cstheme="minorHAnsi"/>
          <w:sz w:val="22"/>
          <w:lang w:eastAsia="es-ES_tradnl"/>
        </w:rPr>
        <w:t>Transracialismo</w:t>
      </w:r>
      <w:proofErr w:type="spellEnd"/>
      <w:r w:rsidRPr="005C4B7B">
        <w:rPr>
          <w:rFonts w:asciiTheme="minorHAnsi" w:eastAsia="Times New Roman" w:hAnsiTheme="minorHAnsi" w:cstheme="minorHAnsi"/>
          <w:sz w:val="22"/>
          <w:lang w:eastAsia="es-ES_tradnl"/>
        </w:rPr>
        <w:t xml:space="preserve"> Análisis socio-cutáneo</w:t>
      </w:r>
      <w:r>
        <w:rPr>
          <w:rFonts w:asciiTheme="minorHAnsi" w:eastAsia="Times New Roman" w:hAnsiTheme="minorHAnsi" w:cstheme="minorHAnsi"/>
          <w:sz w:val="22"/>
          <w:lang w:eastAsia="es-ES_tradnl"/>
        </w:rPr>
        <w:t>,</w:t>
      </w:r>
      <w:r w:rsidRPr="005C4B7B">
        <w:rPr>
          <w:rFonts w:asciiTheme="minorHAnsi" w:eastAsia="Times New Roman" w:hAnsiTheme="minorHAnsi" w:cstheme="minorHAnsi"/>
          <w:sz w:val="22"/>
          <w:lang w:eastAsia="es-ES_tradnl"/>
        </w:rPr>
        <w:t xml:space="preserve"> con donaciones de origen tan variado como sea posible de diversas procedencias, razas y etnias. Esta piel será el objeto final, un semivivo, que reunirá como hecho artístico la esencia biológica, estética, ética y cultural de todo el proceso: la obra de arte en sí misma.</w:t>
      </w:r>
    </w:p>
    <w:p w:rsidR="00D90EF9" w:rsidRDefault="00D90EF9"/>
    <w:p w:rsidR="008665A6" w:rsidRDefault="008665A6"/>
    <w:p w:rsidR="008665A6" w:rsidRDefault="008665A6"/>
    <w:p w:rsidR="008665A6" w:rsidRDefault="008665A6"/>
    <w:p w:rsidR="008665A6" w:rsidRDefault="008665A6"/>
    <w:p w:rsidR="008665A6" w:rsidRPr="0051518D" w:rsidRDefault="008665A6" w:rsidP="008665A6">
      <w:pPr>
        <w:jc w:val="both"/>
        <w:rPr>
          <w:rFonts w:asciiTheme="minorHAnsi" w:hAnsiTheme="minorHAnsi" w:cstheme="minorHAnsi"/>
          <w:sz w:val="22"/>
        </w:rPr>
      </w:pPr>
      <w:r w:rsidRPr="0051518D">
        <w:rPr>
          <w:rFonts w:asciiTheme="minorHAnsi" w:hAnsiTheme="minorHAnsi" w:cstheme="minorHAnsi"/>
          <w:sz w:val="22"/>
        </w:rPr>
        <w:lastRenderedPageBreak/>
        <w:t xml:space="preserve">I </w:t>
      </w:r>
      <w:proofErr w:type="spellStart"/>
      <w:r w:rsidRPr="0051518D">
        <w:rPr>
          <w:rFonts w:asciiTheme="minorHAnsi" w:hAnsiTheme="minorHAnsi" w:cstheme="minorHAnsi"/>
          <w:sz w:val="22"/>
        </w:rPr>
        <w:t>work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environment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Art and </w:t>
      </w:r>
      <w:proofErr w:type="spellStart"/>
      <w:r w:rsidRPr="0051518D">
        <w:rPr>
          <w:rFonts w:asciiTheme="minorHAnsi" w:hAnsiTheme="minorHAnsi" w:cstheme="minorHAnsi"/>
          <w:sz w:val="22"/>
        </w:rPr>
        <w:t>Science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nature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. I am </w:t>
      </w:r>
      <w:proofErr w:type="spellStart"/>
      <w:r w:rsidRPr="0051518D">
        <w:rPr>
          <w:rFonts w:asciiTheme="minorHAnsi" w:hAnsiTheme="minorHAnsi" w:cstheme="minorHAnsi"/>
          <w:sz w:val="22"/>
        </w:rPr>
        <w:t>passionate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about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knowledge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systems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but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also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feelings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sensitivity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that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generate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them</w:t>
      </w:r>
      <w:proofErr w:type="spellEnd"/>
      <w:r w:rsidRPr="0051518D">
        <w:rPr>
          <w:rFonts w:asciiTheme="minorHAnsi" w:hAnsiTheme="minorHAnsi" w:cstheme="minorHAnsi"/>
          <w:sz w:val="22"/>
        </w:rPr>
        <w:t>.</w:t>
      </w:r>
    </w:p>
    <w:p w:rsidR="008665A6" w:rsidRPr="0051518D" w:rsidRDefault="008665A6" w:rsidP="008665A6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51518D">
        <w:rPr>
          <w:rFonts w:asciiTheme="minorHAnsi" w:hAnsiTheme="minorHAnsi" w:cstheme="minorHAnsi"/>
          <w:sz w:val="22"/>
        </w:rPr>
        <w:t>Since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 can </w:t>
      </w:r>
      <w:proofErr w:type="spellStart"/>
      <w:r w:rsidRPr="0051518D">
        <w:rPr>
          <w:rFonts w:asciiTheme="minorHAnsi" w:hAnsiTheme="minorHAnsi" w:cstheme="minorHAnsi"/>
          <w:sz w:val="22"/>
        </w:rPr>
        <w:t>remember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 </w:t>
      </w:r>
      <w:proofErr w:type="spellStart"/>
      <w:r w:rsidRPr="0051518D">
        <w:rPr>
          <w:rFonts w:asciiTheme="minorHAnsi" w:hAnsiTheme="minorHAnsi" w:cstheme="minorHAnsi"/>
          <w:sz w:val="22"/>
        </w:rPr>
        <w:t>have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patiently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observed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natural </w:t>
      </w:r>
      <w:proofErr w:type="spellStart"/>
      <w:r w:rsidRPr="0051518D">
        <w:rPr>
          <w:rFonts w:asciiTheme="minorHAnsi" w:hAnsiTheme="minorHAnsi" w:cstheme="minorHAnsi"/>
          <w:sz w:val="22"/>
        </w:rPr>
        <w:t>environment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that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surrounded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me, </w:t>
      </w:r>
      <w:proofErr w:type="spellStart"/>
      <w:r w:rsidRPr="0051518D">
        <w:rPr>
          <w:rFonts w:asciiTheme="minorHAnsi" w:hAnsiTheme="minorHAnsi" w:cstheme="minorHAnsi"/>
          <w:sz w:val="22"/>
        </w:rPr>
        <w:t>assimilating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natural </w:t>
      </w:r>
      <w:proofErr w:type="spellStart"/>
      <w:r w:rsidRPr="0051518D">
        <w:rPr>
          <w:rFonts w:asciiTheme="minorHAnsi" w:hAnsiTheme="minorHAnsi" w:cstheme="minorHAnsi"/>
          <w:sz w:val="22"/>
        </w:rPr>
        <w:t>processes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their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evolution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times </w:t>
      </w:r>
      <w:proofErr w:type="spellStart"/>
      <w:r w:rsidRPr="0051518D">
        <w:rPr>
          <w:rFonts w:asciiTheme="minorHAnsi" w:hAnsiTheme="minorHAnsi" w:cstheme="minorHAnsi"/>
          <w:sz w:val="22"/>
        </w:rPr>
        <w:t>marked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by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nature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. I </w:t>
      </w:r>
      <w:proofErr w:type="spellStart"/>
      <w:r w:rsidRPr="0051518D">
        <w:rPr>
          <w:rFonts w:asciiTheme="minorHAnsi" w:hAnsiTheme="minorHAnsi" w:cstheme="minorHAnsi"/>
          <w:sz w:val="22"/>
        </w:rPr>
        <w:t>have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obsessively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collected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all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those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remains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that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51518D">
        <w:rPr>
          <w:rFonts w:asciiTheme="minorHAnsi" w:hAnsiTheme="minorHAnsi" w:cstheme="minorHAnsi"/>
          <w:sz w:val="22"/>
        </w:rPr>
        <w:t>one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way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another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poetically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expressed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reality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a </w:t>
      </w:r>
      <w:proofErr w:type="spellStart"/>
      <w:r w:rsidRPr="0051518D">
        <w:rPr>
          <w:rFonts w:asciiTheme="minorHAnsi" w:hAnsiTheme="minorHAnsi" w:cstheme="minorHAnsi"/>
          <w:sz w:val="22"/>
        </w:rPr>
        <w:t>fantastic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infinite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nature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51518D">
        <w:rPr>
          <w:rFonts w:asciiTheme="minorHAnsi" w:hAnsiTheme="minorHAnsi" w:cstheme="minorHAnsi"/>
          <w:sz w:val="22"/>
        </w:rPr>
        <w:t>its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possibilities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which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has </w:t>
      </w:r>
      <w:proofErr w:type="spellStart"/>
      <w:r w:rsidRPr="0051518D">
        <w:rPr>
          <w:rFonts w:asciiTheme="minorHAnsi" w:hAnsiTheme="minorHAnsi" w:cstheme="minorHAnsi"/>
          <w:sz w:val="22"/>
        </w:rPr>
        <w:t>always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managed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51518D">
        <w:rPr>
          <w:rFonts w:asciiTheme="minorHAnsi" w:hAnsiTheme="minorHAnsi" w:cstheme="minorHAnsi"/>
          <w:sz w:val="22"/>
        </w:rPr>
        <w:t>move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me </w:t>
      </w:r>
      <w:proofErr w:type="spellStart"/>
      <w:r w:rsidRPr="0051518D">
        <w:rPr>
          <w:rFonts w:asciiTheme="minorHAnsi" w:hAnsiTheme="minorHAnsi" w:cstheme="minorHAnsi"/>
          <w:sz w:val="22"/>
        </w:rPr>
        <w:t>deeply</w:t>
      </w:r>
      <w:proofErr w:type="spellEnd"/>
      <w:r w:rsidRPr="0051518D">
        <w:rPr>
          <w:rFonts w:asciiTheme="minorHAnsi" w:hAnsiTheme="minorHAnsi" w:cstheme="minorHAnsi"/>
          <w:sz w:val="22"/>
        </w:rPr>
        <w:t>.</w:t>
      </w:r>
    </w:p>
    <w:p w:rsidR="008665A6" w:rsidRPr="0051518D" w:rsidRDefault="008665A6" w:rsidP="008665A6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magnificent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work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Tito Lucrecio Caro "De </w:t>
      </w:r>
      <w:proofErr w:type="spellStart"/>
      <w:r w:rsidRPr="0051518D">
        <w:rPr>
          <w:rFonts w:asciiTheme="minorHAnsi" w:hAnsiTheme="minorHAnsi" w:cstheme="minorHAnsi"/>
          <w:sz w:val="22"/>
        </w:rPr>
        <w:t>rerum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natura", </w:t>
      </w:r>
      <w:proofErr w:type="spellStart"/>
      <w:r w:rsidRPr="0051518D">
        <w:rPr>
          <w:rFonts w:asciiTheme="minorHAnsi" w:hAnsiTheme="minorHAnsi" w:cstheme="minorHAnsi"/>
          <w:sz w:val="22"/>
        </w:rPr>
        <w:t>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nature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things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or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nature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51518D">
        <w:rPr>
          <w:rFonts w:asciiTheme="minorHAnsi" w:hAnsiTheme="minorHAnsi" w:cstheme="minorHAnsi"/>
          <w:sz w:val="22"/>
        </w:rPr>
        <w:t>This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classic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poem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written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1st </w:t>
      </w:r>
      <w:proofErr w:type="spellStart"/>
      <w:r w:rsidRPr="0051518D">
        <w:rPr>
          <w:rFonts w:asciiTheme="minorHAnsi" w:hAnsiTheme="minorHAnsi" w:cstheme="minorHAnsi"/>
          <w:sz w:val="22"/>
        </w:rPr>
        <w:t>century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BC </w:t>
      </w:r>
      <w:proofErr w:type="spellStart"/>
      <w:r w:rsidRPr="0051518D">
        <w:rPr>
          <w:rFonts w:asciiTheme="minorHAnsi" w:hAnsiTheme="minorHAnsi" w:cstheme="minorHAnsi"/>
          <w:sz w:val="22"/>
        </w:rPr>
        <w:t>proclaims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reality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man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a </w:t>
      </w:r>
      <w:proofErr w:type="spellStart"/>
      <w:r w:rsidRPr="0051518D">
        <w:rPr>
          <w:rFonts w:asciiTheme="minorHAnsi" w:hAnsiTheme="minorHAnsi" w:cstheme="minorHAnsi"/>
          <w:sz w:val="22"/>
        </w:rPr>
        <w:t>universe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without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gods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proposes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knowledge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nature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as a </w:t>
      </w:r>
      <w:proofErr w:type="spellStart"/>
      <w:r w:rsidRPr="0051518D">
        <w:rPr>
          <w:rFonts w:asciiTheme="minorHAnsi" w:hAnsiTheme="minorHAnsi" w:cstheme="minorHAnsi"/>
          <w:sz w:val="22"/>
        </w:rPr>
        <w:t>way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understanding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human </w:t>
      </w:r>
      <w:proofErr w:type="spellStart"/>
      <w:r w:rsidRPr="0051518D">
        <w:rPr>
          <w:rFonts w:asciiTheme="minorHAnsi" w:hAnsiTheme="minorHAnsi" w:cstheme="minorHAnsi"/>
          <w:sz w:val="22"/>
        </w:rPr>
        <w:t>being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existence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in a </w:t>
      </w:r>
      <w:proofErr w:type="spellStart"/>
      <w:r w:rsidRPr="0051518D">
        <w:rPr>
          <w:rFonts w:asciiTheme="minorHAnsi" w:hAnsiTheme="minorHAnsi" w:cstheme="minorHAnsi"/>
          <w:sz w:val="22"/>
        </w:rPr>
        <w:t>furiously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current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description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state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things</w:t>
      </w:r>
      <w:proofErr w:type="spellEnd"/>
      <w:r w:rsidRPr="0051518D">
        <w:rPr>
          <w:rFonts w:asciiTheme="minorHAnsi" w:hAnsiTheme="minorHAnsi" w:cstheme="minorHAnsi"/>
          <w:sz w:val="22"/>
        </w:rPr>
        <w:t>.</w:t>
      </w:r>
    </w:p>
    <w:p w:rsidR="008665A6" w:rsidRPr="0051518D" w:rsidRDefault="008665A6" w:rsidP="008665A6">
      <w:pPr>
        <w:jc w:val="both"/>
        <w:rPr>
          <w:rFonts w:asciiTheme="minorHAnsi" w:hAnsiTheme="minorHAnsi" w:cstheme="minorHAnsi"/>
          <w:sz w:val="22"/>
        </w:rPr>
      </w:pPr>
      <w:r w:rsidRPr="0051518D">
        <w:rPr>
          <w:rFonts w:asciiTheme="minorHAnsi" w:hAnsiTheme="minorHAnsi" w:cstheme="minorHAnsi"/>
          <w:sz w:val="22"/>
        </w:rPr>
        <w:t>“</w:t>
      </w:r>
      <w:proofErr w:type="spellStart"/>
      <w:r w:rsidRPr="0051518D">
        <w:rPr>
          <w:rFonts w:asciiTheme="minorHAnsi" w:hAnsiTheme="minorHAnsi" w:cstheme="minorHAnsi"/>
          <w:sz w:val="22"/>
        </w:rPr>
        <w:t>Ours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not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only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world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; </w:t>
      </w:r>
      <w:proofErr w:type="spellStart"/>
      <w:r w:rsidRPr="0051518D">
        <w:rPr>
          <w:rFonts w:asciiTheme="minorHAnsi" w:hAnsiTheme="minorHAnsi" w:cstheme="minorHAnsi"/>
          <w:sz w:val="22"/>
        </w:rPr>
        <w:t>there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are </w:t>
      </w:r>
      <w:proofErr w:type="spellStart"/>
      <w:r w:rsidRPr="0051518D">
        <w:rPr>
          <w:rFonts w:asciiTheme="minorHAnsi" w:hAnsiTheme="minorHAnsi" w:cstheme="minorHAnsi"/>
          <w:sz w:val="22"/>
        </w:rPr>
        <w:t>many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others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universe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and </w:t>
      </w:r>
      <w:proofErr w:type="spellStart"/>
      <w:r w:rsidRPr="0051518D">
        <w:rPr>
          <w:rFonts w:asciiTheme="minorHAnsi" w:hAnsiTheme="minorHAnsi" w:cstheme="minorHAnsi"/>
          <w:sz w:val="22"/>
        </w:rPr>
        <w:t>other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races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man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as </w:t>
      </w:r>
      <w:proofErr w:type="spellStart"/>
      <w:r w:rsidRPr="0051518D">
        <w:rPr>
          <w:rFonts w:asciiTheme="minorHAnsi" w:hAnsiTheme="minorHAnsi" w:cstheme="minorHAnsi"/>
          <w:sz w:val="22"/>
        </w:rPr>
        <w:t>there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have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been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infinite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time and </w:t>
      </w:r>
      <w:proofErr w:type="spellStart"/>
      <w:r w:rsidRPr="0051518D">
        <w:rPr>
          <w:rFonts w:asciiTheme="minorHAnsi" w:hAnsiTheme="minorHAnsi" w:cstheme="minorHAnsi"/>
          <w:sz w:val="22"/>
        </w:rPr>
        <w:t>space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for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all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natural </w:t>
      </w:r>
      <w:proofErr w:type="spellStart"/>
      <w:r w:rsidRPr="0051518D">
        <w:rPr>
          <w:rFonts w:asciiTheme="minorHAnsi" w:hAnsiTheme="minorHAnsi" w:cstheme="minorHAnsi"/>
          <w:sz w:val="22"/>
        </w:rPr>
        <w:t>combinations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things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forms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life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51518D">
        <w:rPr>
          <w:rFonts w:asciiTheme="minorHAnsi" w:hAnsiTheme="minorHAnsi" w:cstheme="minorHAnsi"/>
          <w:sz w:val="22"/>
        </w:rPr>
        <w:t>this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world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in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others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are in </w:t>
      </w:r>
      <w:proofErr w:type="spellStart"/>
      <w:r w:rsidRPr="0051518D">
        <w:rPr>
          <w:rFonts w:asciiTheme="minorHAnsi" w:hAnsiTheme="minorHAnsi" w:cstheme="minorHAnsi"/>
          <w:sz w:val="22"/>
        </w:rPr>
        <w:t>constant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movement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increasing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power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some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decreasing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that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others</w:t>
      </w:r>
      <w:proofErr w:type="spellEnd"/>
      <w:r w:rsidRPr="0051518D">
        <w:rPr>
          <w:rFonts w:asciiTheme="minorHAnsi" w:hAnsiTheme="minorHAnsi" w:cstheme="minorHAnsi"/>
          <w:sz w:val="22"/>
        </w:rPr>
        <w:t>.</w:t>
      </w:r>
    </w:p>
    <w:p w:rsidR="008665A6" w:rsidRPr="0051518D" w:rsidRDefault="008665A6" w:rsidP="008665A6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51518D">
        <w:rPr>
          <w:rFonts w:asciiTheme="minorHAnsi" w:hAnsiTheme="minorHAnsi" w:cstheme="minorHAnsi"/>
          <w:sz w:val="22"/>
        </w:rPr>
        <w:t>Scientific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livestock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art and </w:t>
      </w:r>
      <w:proofErr w:type="spellStart"/>
      <w:r w:rsidRPr="0051518D">
        <w:rPr>
          <w:rFonts w:asciiTheme="minorHAnsi" w:hAnsiTheme="minorHAnsi" w:cstheme="minorHAnsi"/>
          <w:sz w:val="22"/>
        </w:rPr>
        <w:t>science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project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that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analyzes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use of animal </w:t>
      </w:r>
      <w:proofErr w:type="spellStart"/>
      <w:r w:rsidRPr="0051518D">
        <w:rPr>
          <w:rFonts w:asciiTheme="minorHAnsi" w:hAnsiTheme="minorHAnsi" w:cstheme="minorHAnsi"/>
          <w:sz w:val="22"/>
        </w:rPr>
        <w:t>models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51518D">
        <w:rPr>
          <w:rFonts w:asciiTheme="minorHAnsi" w:hAnsiTheme="minorHAnsi" w:cstheme="minorHAnsi"/>
          <w:sz w:val="22"/>
        </w:rPr>
        <w:t>scientific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research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from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artistic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perspective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Drosophila </w:t>
      </w:r>
      <w:proofErr w:type="spellStart"/>
      <w:r w:rsidRPr="0051518D">
        <w:rPr>
          <w:rFonts w:asciiTheme="minorHAnsi" w:hAnsiTheme="minorHAnsi" w:cstheme="minorHAnsi"/>
          <w:sz w:val="22"/>
        </w:rPr>
        <w:t>Melanogaster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51518D">
        <w:rPr>
          <w:rFonts w:asciiTheme="minorHAnsi" w:hAnsiTheme="minorHAnsi" w:cstheme="minorHAnsi"/>
          <w:sz w:val="22"/>
        </w:rPr>
        <w:t>vinegar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fly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),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Mus </w:t>
      </w:r>
      <w:proofErr w:type="spellStart"/>
      <w:r w:rsidRPr="0051518D">
        <w:rPr>
          <w:rFonts w:asciiTheme="minorHAnsi" w:hAnsiTheme="minorHAnsi" w:cstheme="minorHAnsi"/>
          <w:sz w:val="22"/>
        </w:rPr>
        <w:t>Músculus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51518D">
        <w:rPr>
          <w:rFonts w:asciiTheme="minorHAnsi" w:hAnsiTheme="minorHAnsi" w:cstheme="minorHAnsi"/>
          <w:sz w:val="22"/>
        </w:rPr>
        <w:t>laboratory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mouse) </w:t>
      </w:r>
      <w:proofErr w:type="spellStart"/>
      <w:r w:rsidRPr="0051518D">
        <w:rPr>
          <w:rFonts w:asciiTheme="minorHAnsi" w:hAnsiTheme="minorHAnsi" w:cstheme="minorHAnsi"/>
          <w:sz w:val="22"/>
        </w:rPr>
        <w:t>Danio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Reiro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51518D">
        <w:rPr>
          <w:rFonts w:asciiTheme="minorHAnsi" w:hAnsiTheme="minorHAnsi" w:cstheme="minorHAnsi"/>
          <w:sz w:val="22"/>
        </w:rPr>
        <w:t>zebrafish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) and </w:t>
      </w:r>
      <w:proofErr w:type="spellStart"/>
      <w:r w:rsidRPr="0051518D">
        <w:rPr>
          <w:rFonts w:asciiTheme="minorHAnsi" w:hAnsiTheme="minorHAnsi" w:cstheme="minorHAnsi"/>
          <w:sz w:val="22"/>
        </w:rPr>
        <w:t>Xenpus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Laevis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51518D">
        <w:rPr>
          <w:rFonts w:asciiTheme="minorHAnsi" w:hAnsiTheme="minorHAnsi" w:cstheme="minorHAnsi"/>
          <w:sz w:val="22"/>
        </w:rPr>
        <w:t>African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clawed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toad</w:t>
      </w:r>
      <w:proofErr w:type="spellEnd"/>
      <w:r w:rsidRPr="0051518D">
        <w:rPr>
          <w:rFonts w:asciiTheme="minorHAnsi" w:hAnsiTheme="minorHAnsi" w:cstheme="minorHAnsi"/>
          <w:sz w:val="22"/>
        </w:rPr>
        <w:t>)</w:t>
      </w:r>
    </w:p>
    <w:p w:rsidR="008665A6" w:rsidRPr="0051518D" w:rsidRDefault="008665A6" w:rsidP="008665A6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51518D">
        <w:rPr>
          <w:rFonts w:asciiTheme="minorHAnsi" w:hAnsiTheme="minorHAnsi" w:cstheme="minorHAnsi"/>
          <w:sz w:val="22"/>
        </w:rPr>
        <w:t>Transracialism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Universal Skin, a </w:t>
      </w:r>
      <w:proofErr w:type="spellStart"/>
      <w:r w:rsidRPr="0051518D">
        <w:rPr>
          <w:rFonts w:asciiTheme="minorHAnsi" w:hAnsiTheme="minorHAnsi" w:cstheme="minorHAnsi"/>
          <w:sz w:val="22"/>
        </w:rPr>
        <w:t>project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that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aims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51518D">
        <w:rPr>
          <w:rFonts w:asciiTheme="minorHAnsi" w:hAnsiTheme="minorHAnsi" w:cstheme="minorHAnsi"/>
          <w:sz w:val="22"/>
        </w:rPr>
        <w:t>analyze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discuss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validity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term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race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in </w:t>
      </w:r>
      <w:proofErr w:type="spellStart"/>
      <w:r w:rsidRPr="0051518D">
        <w:rPr>
          <w:rFonts w:asciiTheme="minorHAnsi" w:hAnsiTheme="minorHAnsi" w:cstheme="minorHAnsi"/>
          <w:sz w:val="22"/>
        </w:rPr>
        <w:t>different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contexts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51518D">
        <w:rPr>
          <w:rFonts w:asciiTheme="minorHAnsi" w:hAnsiTheme="minorHAnsi" w:cstheme="minorHAnsi"/>
          <w:sz w:val="22"/>
        </w:rPr>
        <w:t>claim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biological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equality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through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comparison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skin cultures of </w:t>
      </w:r>
      <w:proofErr w:type="spellStart"/>
      <w:r w:rsidRPr="0051518D">
        <w:rPr>
          <w:rFonts w:asciiTheme="minorHAnsi" w:hAnsiTheme="minorHAnsi" w:cstheme="minorHAnsi"/>
          <w:sz w:val="22"/>
        </w:rPr>
        <w:t>diverse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defined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origin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51518D">
        <w:rPr>
          <w:rFonts w:asciiTheme="minorHAnsi" w:hAnsiTheme="minorHAnsi" w:cstheme="minorHAnsi"/>
          <w:sz w:val="22"/>
        </w:rPr>
        <w:t>Initially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it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was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based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51518D">
        <w:rPr>
          <w:rFonts w:asciiTheme="minorHAnsi" w:hAnsiTheme="minorHAnsi" w:cstheme="minorHAnsi"/>
          <w:sz w:val="22"/>
        </w:rPr>
        <w:t>key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observation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: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universal and </w:t>
      </w:r>
      <w:proofErr w:type="spellStart"/>
      <w:r w:rsidRPr="0051518D">
        <w:rPr>
          <w:rFonts w:asciiTheme="minorHAnsi" w:hAnsiTheme="minorHAnsi" w:cstheme="minorHAnsi"/>
          <w:sz w:val="22"/>
        </w:rPr>
        <w:t>continuous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tendency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over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time of </w:t>
      </w:r>
      <w:proofErr w:type="spellStart"/>
      <w:r w:rsidRPr="0051518D">
        <w:rPr>
          <w:rFonts w:asciiTheme="minorHAnsi" w:hAnsiTheme="minorHAnsi" w:cstheme="minorHAnsi"/>
          <w:sz w:val="22"/>
        </w:rPr>
        <w:t>very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different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ethnic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groups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51518D">
        <w:rPr>
          <w:rFonts w:asciiTheme="minorHAnsi" w:hAnsiTheme="minorHAnsi" w:cstheme="minorHAnsi"/>
          <w:sz w:val="22"/>
        </w:rPr>
        <w:t>emulate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appearances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other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"</w:t>
      </w:r>
      <w:proofErr w:type="spellStart"/>
      <w:r w:rsidRPr="0051518D">
        <w:rPr>
          <w:rFonts w:asciiTheme="minorHAnsi" w:hAnsiTheme="minorHAnsi" w:cstheme="minorHAnsi"/>
          <w:sz w:val="22"/>
        </w:rPr>
        <w:t>races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" to </w:t>
      </w:r>
      <w:proofErr w:type="spellStart"/>
      <w:r w:rsidRPr="0051518D">
        <w:rPr>
          <w:rFonts w:asciiTheme="minorHAnsi" w:hAnsiTheme="minorHAnsi" w:cstheme="minorHAnsi"/>
          <w:sz w:val="22"/>
        </w:rPr>
        <w:t>which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do </w:t>
      </w:r>
      <w:proofErr w:type="spellStart"/>
      <w:r w:rsidRPr="0051518D">
        <w:rPr>
          <w:rFonts w:asciiTheme="minorHAnsi" w:hAnsiTheme="minorHAnsi" w:cstheme="minorHAnsi"/>
          <w:sz w:val="22"/>
        </w:rPr>
        <w:t>not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belong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. In </w:t>
      </w:r>
      <w:proofErr w:type="spellStart"/>
      <w:r w:rsidRPr="0051518D">
        <w:rPr>
          <w:rFonts w:asciiTheme="minorHAnsi" w:hAnsiTheme="minorHAnsi" w:cstheme="minorHAnsi"/>
          <w:sz w:val="22"/>
        </w:rPr>
        <w:t>this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specific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exemplary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case,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lightening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darkening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skin.</w:t>
      </w:r>
    </w:p>
    <w:p w:rsidR="008665A6" w:rsidRPr="0051518D" w:rsidRDefault="008665A6" w:rsidP="008665A6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51518D">
        <w:rPr>
          <w:rFonts w:asciiTheme="minorHAnsi" w:hAnsiTheme="minorHAnsi" w:cstheme="minorHAnsi"/>
          <w:sz w:val="22"/>
        </w:rPr>
        <w:t>Through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project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we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intend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51518D">
        <w:rPr>
          <w:rFonts w:asciiTheme="minorHAnsi" w:hAnsiTheme="minorHAnsi" w:cstheme="minorHAnsi"/>
          <w:sz w:val="22"/>
        </w:rPr>
        <w:t>promote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Science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-Art </w:t>
      </w:r>
      <w:proofErr w:type="spellStart"/>
      <w:r w:rsidRPr="0051518D">
        <w:rPr>
          <w:rFonts w:asciiTheme="minorHAnsi" w:hAnsiTheme="minorHAnsi" w:cstheme="minorHAnsi"/>
          <w:sz w:val="22"/>
        </w:rPr>
        <w:t>transversality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as a new </w:t>
      </w:r>
      <w:proofErr w:type="spellStart"/>
      <w:r w:rsidRPr="0051518D">
        <w:rPr>
          <w:rFonts w:asciiTheme="minorHAnsi" w:hAnsiTheme="minorHAnsi" w:cstheme="minorHAnsi"/>
          <w:sz w:val="22"/>
        </w:rPr>
        <w:t>knowledge-generating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format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51518D">
        <w:rPr>
          <w:rFonts w:asciiTheme="minorHAnsi" w:hAnsiTheme="minorHAnsi" w:cstheme="minorHAnsi"/>
          <w:sz w:val="22"/>
        </w:rPr>
        <w:t>We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provoke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through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procedural </w:t>
      </w:r>
      <w:proofErr w:type="spellStart"/>
      <w:r w:rsidRPr="0051518D">
        <w:rPr>
          <w:rFonts w:asciiTheme="minorHAnsi" w:hAnsiTheme="minorHAnsi" w:cstheme="minorHAnsi"/>
          <w:sz w:val="22"/>
        </w:rPr>
        <w:t>action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51518D">
        <w:rPr>
          <w:rFonts w:asciiTheme="minorHAnsi" w:hAnsiTheme="minorHAnsi" w:cstheme="minorHAnsi"/>
          <w:sz w:val="22"/>
        </w:rPr>
        <w:t>reflection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validity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the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term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"</w:t>
      </w:r>
      <w:proofErr w:type="spellStart"/>
      <w:r w:rsidRPr="0051518D">
        <w:rPr>
          <w:rFonts w:asciiTheme="minorHAnsi" w:hAnsiTheme="minorHAnsi" w:cstheme="minorHAnsi"/>
          <w:sz w:val="22"/>
        </w:rPr>
        <w:t>race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" and </w:t>
      </w:r>
      <w:proofErr w:type="spellStart"/>
      <w:r w:rsidRPr="0051518D">
        <w:rPr>
          <w:rFonts w:asciiTheme="minorHAnsi" w:hAnsiTheme="minorHAnsi" w:cstheme="minorHAnsi"/>
          <w:sz w:val="22"/>
        </w:rPr>
        <w:t>consequently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on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diversity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multiculturalism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to </w:t>
      </w:r>
      <w:proofErr w:type="spellStart"/>
      <w:r w:rsidRPr="0051518D">
        <w:rPr>
          <w:rFonts w:asciiTheme="minorHAnsi" w:hAnsiTheme="minorHAnsi" w:cstheme="minorHAnsi"/>
          <w:sz w:val="22"/>
        </w:rPr>
        <w:t>finally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claim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equality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with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these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arguments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51518D">
        <w:rPr>
          <w:rFonts w:asciiTheme="minorHAnsi" w:hAnsiTheme="minorHAnsi" w:cstheme="minorHAnsi"/>
          <w:sz w:val="22"/>
        </w:rPr>
        <w:t>Without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diversity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equality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impossible</w:t>
      </w:r>
      <w:proofErr w:type="spellEnd"/>
      <w:r w:rsidRPr="0051518D">
        <w:rPr>
          <w:rFonts w:asciiTheme="minorHAnsi" w:hAnsiTheme="minorHAnsi" w:cstheme="minorHAnsi"/>
          <w:sz w:val="22"/>
        </w:rPr>
        <w:t>.</w:t>
      </w:r>
    </w:p>
    <w:p w:rsidR="008665A6" w:rsidRDefault="008665A6" w:rsidP="008665A6">
      <w:pPr>
        <w:jc w:val="both"/>
        <w:rPr>
          <w:sz w:val="28"/>
        </w:rPr>
      </w:pPr>
      <w:proofErr w:type="spellStart"/>
      <w:r w:rsidRPr="0051518D">
        <w:rPr>
          <w:rFonts w:asciiTheme="minorHAnsi" w:hAnsiTheme="minorHAnsi" w:cstheme="minorHAnsi"/>
          <w:sz w:val="22"/>
        </w:rPr>
        <w:t>We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are </w:t>
      </w:r>
      <w:proofErr w:type="spellStart"/>
      <w:r w:rsidRPr="0051518D">
        <w:rPr>
          <w:rFonts w:asciiTheme="minorHAnsi" w:hAnsiTheme="minorHAnsi" w:cstheme="minorHAnsi"/>
          <w:sz w:val="22"/>
        </w:rPr>
        <w:t>going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to </w:t>
      </w:r>
      <w:proofErr w:type="spellStart"/>
      <w:r w:rsidRPr="0051518D">
        <w:rPr>
          <w:rFonts w:asciiTheme="minorHAnsi" w:hAnsiTheme="minorHAnsi" w:cstheme="minorHAnsi"/>
          <w:sz w:val="22"/>
        </w:rPr>
        <w:t>generate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51518D">
        <w:rPr>
          <w:rFonts w:asciiTheme="minorHAnsi" w:hAnsiTheme="minorHAnsi" w:cstheme="minorHAnsi"/>
          <w:sz w:val="22"/>
        </w:rPr>
        <w:t>multipersonal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multiracial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 w:val="22"/>
        </w:rPr>
        <w:t>multicellular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skin, </w:t>
      </w:r>
      <w:proofErr w:type="spellStart"/>
      <w:r w:rsidRPr="0051518D">
        <w:rPr>
          <w:rFonts w:asciiTheme="minorHAnsi" w:hAnsiTheme="minorHAnsi" w:cstheme="minorHAnsi"/>
          <w:sz w:val="22"/>
        </w:rPr>
        <w:t>Transracialism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Socio-</w:t>
      </w:r>
      <w:proofErr w:type="spellStart"/>
      <w:r w:rsidRPr="0051518D">
        <w:rPr>
          <w:rFonts w:asciiTheme="minorHAnsi" w:hAnsiTheme="minorHAnsi" w:cstheme="minorHAnsi"/>
          <w:sz w:val="22"/>
        </w:rPr>
        <w:t>cutaneous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analysis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51518D">
        <w:rPr>
          <w:rFonts w:asciiTheme="minorHAnsi" w:hAnsiTheme="minorHAnsi" w:cstheme="minorHAnsi"/>
          <w:sz w:val="22"/>
        </w:rPr>
        <w:t>with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1518D">
        <w:rPr>
          <w:rFonts w:asciiTheme="minorHAnsi" w:hAnsiTheme="minorHAnsi" w:cstheme="minorHAnsi"/>
          <w:sz w:val="22"/>
        </w:rPr>
        <w:t>donations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 w:val="22"/>
        </w:rPr>
        <w:t>origin</w:t>
      </w:r>
      <w:proofErr w:type="spellEnd"/>
      <w:r w:rsidRPr="0051518D">
        <w:rPr>
          <w:rFonts w:asciiTheme="minorHAnsi" w:hAnsiTheme="minorHAnsi" w:cstheme="minorHAnsi"/>
          <w:sz w:val="22"/>
        </w:rPr>
        <w:t xml:space="preserve"> as </w:t>
      </w:r>
      <w:proofErr w:type="spellStart"/>
      <w:r w:rsidRPr="0051518D">
        <w:rPr>
          <w:rFonts w:asciiTheme="minorHAnsi" w:hAnsiTheme="minorHAnsi" w:cstheme="minorHAnsi"/>
          <w:sz w:val="22"/>
        </w:rPr>
        <w:t>varied</w:t>
      </w:r>
      <w:proofErr w:type="spellEnd"/>
      <w:r w:rsidRPr="0051518D">
        <w:rPr>
          <w:sz w:val="28"/>
        </w:rPr>
        <w:t xml:space="preserve"> </w:t>
      </w:r>
      <w:r w:rsidRPr="0051518D">
        <w:rPr>
          <w:rFonts w:asciiTheme="minorHAnsi" w:hAnsiTheme="minorHAnsi" w:cstheme="minorHAnsi"/>
          <w:szCs w:val="24"/>
        </w:rPr>
        <w:t xml:space="preserve">as </w:t>
      </w:r>
      <w:proofErr w:type="spellStart"/>
      <w:r w:rsidRPr="0051518D">
        <w:rPr>
          <w:rFonts w:asciiTheme="minorHAnsi" w:hAnsiTheme="minorHAnsi" w:cstheme="minorHAnsi"/>
          <w:szCs w:val="24"/>
        </w:rPr>
        <w:t>possible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from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diverse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origins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51518D">
        <w:rPr>
          <w:rFonts w:asciiTheme="minorHAnsi" w:hAnsiTheme="minorHAnsi" w:cstheme="minorHAnsi"/>
          <w:szCs w:val="24"/>
        </w:rPr>
        <w:t>races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Pr="0051518D">
        <w:rPr>
          <w:rFonts w:asciiTheme="minorHAnsi" w:hAnsiTheme="minorHAnsi" w:cstheme="minorHAnsi"/>
          <w:szCs w:val="24"/>
        </w:rPr>
        <w:t>ethnicities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51518D">
        <w:rPr>
          <w:rFonts w:asciiTheme="minorHAnsi" w:hAnsiTheme="minorHAnsi" w:cstheme="minorHAnsi"/>
          <w:szCs w:val="24"/>
        </w:rPr>
        <w:t>This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skin </w:t>
      </w:r>
      <w:proofErr w:type="spellStart"/>
      <w:r w:rsidRPr="0051518D">
        <w:rPr>
          <w:rFonts w:asciiTheme="minorHAnsi" w:hAnsiTheme="minorHAnsi" w:cstheme="minorHAnsi"/>
          <w:szCs w:val="24"/>
        </w:rPr>
        <w:t>will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be </w:t>
      </w:r>
      <w:proofErr w:type="spellStart"/>
      <w:r w:rsidRPr="0051518D">
        <w:rPr>
          <w:rFonts w:asciiTheme="minorHAnsi" w:hAnsiTheme="minorHAnsi" w:cstheme="minorHAnsi"/>
          <w:szCs w:val="24"/>
        </w:rPr>
        <w:t>the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final </w:t>
      </w:r>
      <w:proofErr w:type="spellStart"/>
      <w:r w:rsidRPr="0051518D">
        <w:rPr>
          <w:rFonts w:asciiTheme="minorHAnsi" w:hAnsiTheme="minorHAnsi" w:cstheme="minorHAnsi"/>
          <w:szCs w:val="24"/>
        </w:rPr>
        <w:t>object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, a </w:t>
      </w:r>
      <w:proofErr w:type="spellStart"/>
      <w:r w:rsidRPr="0051518D">
        <w:rPr>
          <w:rFonts w:asciiTheme="minorHAnsi" w:hAnsiTheme="minorHAnsi" w:cstheme="minorHAnsi"/>
          <w:szCs w:val="24"/>
        </w:rPr>
        <w:t>semi-alive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51518D">
        <w:rPr>
          <w:rFonts w:asciiTheme="minorHAnsi" w:hAnsiTheme="minorHAnsi" w:cstheme="minorHAnsi"/>
          <w:szCs w:val="24"/>
        </w:rPr>
        <w:t>which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will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bring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together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as </w:t>
      </w:r>
      <w:proofErr w:type="spellStart"/>
      <w:r w:rsidRPr="0051518D">
        <w:rPr>
          <w:rFonts w:asciiTheme="minorHAnsi" w:hAnsiTheme="minorHAnsi" w:cstheme="minorHAnsi"/>
          <w:szCs w:val="24"/>
        </w:rPr>
        <w:t>an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artistic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fact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the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biological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51518D">
        <w:rPr>
          <w:rFonts w:asciiTheme="minorHAnsi" w:hAnsiTheme="minorHAnsi" w:cstheme="minorHAnsi"/>
          <w:szCs w:val="24"/>
        </w:rPr>
        <w:t>aesthetic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51518D">
        <w:rPr>
          <w:rFonts w:asciiTheme="minorHAnsi" w:hAnsiTheme="minorHAnsi" w:cstheme="minorHAnsi"/>
          <w:szCs w:val="24"/>
        </w:rPr>
        <w:t>ethical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and cultural </w:t>
      </w:r>
      <w:proofErr w:type="spellStart"/>
      <w:r w:rsidRPr="0051518D">
        <w:rPr>
          <w:rFonts w:asciiTheme="minorHAnsi" w:hAnsiTheme="minorHAnsi" w:cstheme="minorHAnsi"/>
          <w:szCs w:val="24"/>
        </w:rPr>
        <w:t>essence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Pr="0051518D">
        <w:rPr>
          <w:rFonts w:asciiTheme="minorHAnsi" w:hAnsiTheme="minorHAnsi" w:cstheme="minorHAnsi"/>
          <w:szCs w:val="24"/>
        </w:rPr>
        <w:t>the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entire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process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: </w:t>
      </w:r>
      <w:proofErr w:type="spellStart"/>
      <w:r w:rsidRPr="0051518D">
        <w:rPr>
          <w:rFonts w:asciiTheme="minorHAnsi" w:hAnsiTheme="minorHAnsi" w:cstheme="minorHAnsi"/>
          <w:szCs w:val="24"/>
        </w:rPr>
        <w:t>the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51518D">
        <w:rPr>
          <w:rFonts w:asciiTheme="minorHAnsi" w:hAnsiTheme="minorHAnsi" w:cstheme="minorHAnsi"/>
          <w:szCs w:val="24"/>
        </w:rPr>
        <w:t>work</w:t>
      </w:r>
      <w:proofErr w:type="spellEnd"/>
      <w:r w:rsidRPr="0051518D">
        <w:rPr>
          <w:rFonts w:asciiTheme="minorHAnsi" w:hAnsiTheme="minorHAnsi" w:cstheme="minorHAnsi"/>
          <w:szCs w:val="24"/>
        </w:rPr>
        <w:t xml:space="preserve"> of art </w:t>
      </w:r>
      <w:proofErr w:type="spellStart"/>
      <w:r w:rsidRPr="0051518D">
        <w:rPr>
          <w:rFonts w:asciiTheme="minorHAnsi" w:hAnsiTheme="minorHAnsi" w:cstheme="minorHAnsi"/>
          <w:szCs w:val="24"/>
        </w:rPr>
        <w:t>itself</w:t>
      </w:r>
      <w:proofErr w:type="spellEnd"/>
      <w:r w:rsidRPr="0051518D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p w:rsidR="008665A6" w:rsidRDefault="008665A6"/>
    <w:sectPr w:rsidR="008665A6" w:rsidSect="00FA458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A6"/>
    <w:rsid w:val="008665A6"/>
    <w:rsid w:val="00D90EF9"/>
    <w:rsid w:val="00F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17896"/>
  <w15:chartTrackingRefBased/>
  <w15:docId w15:val="{3ECF9CB8-A0ED-CB48-8EE0-B412ACAB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5A6"/>
    <w:pPr>
      <w:spacing w:after="200" w:line="276" w:lineRule="auto"/>
    </w:pPr>
    <w:rPr>
      <w:rFonts w:ascii="Times New Roman" w:hAnsi="Times New Roman" w:cs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2022-01-28T10:47:00Z</dcterms:created>
  <dcterms:modified xsi:type="dcterms:W3CDTF">2022-01-28T10:50:00Z</dcterms:modified>
</cp:coreProperties>
</file>